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7C1" w:rsidRPr="003A39C6" w:rsidRDefault="00C527C1" w:rsidP="00C527C1">
      <w:pPr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3A39C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ОНДПР Выборгского района информирует!</w:t>
      </w:r>
    </w:p>
    <w:p w:rsidR="00C527C1" w:rsidRPr="003A39C6" w:rsidRDefault="00C527C1" w:rsidP="00C527C1">
      <w:pPr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1C2195" w:rsidRPr="003A39C6" w:rsidRDefault="001C2195" w:rsidP="00C527C1">
      <w:pPr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3A39C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Светоотражатели необходимы для вашей безопасности!</w:t>
      </w:r>
      <w:r w:rsidR="00C527C1" w:rsidRPr="003A39C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</w:p>
    <w:p w:rsidR="001C2195" w:rsidRPr="003A39C6" w:rsidRDefault="00C527C1" w:rsidP="00C527C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9C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B298A0D" wp14:editId="03A220C5">
            <wp:extent cx="5715000" cy="3048000"/>
            <wp:effectExtent l="0" t="0" r="0" b="0"/>
            <wp:docPr id="2" name="Рисунок 2" descr="C:\Users\Илья\Downloads\2259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лья\Downloads\22599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195" w:rsidRPr="003A39C6" w:rsidRDefault="001C2195" w:rsidP="00C527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9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="0023224F" w:rsidRPr="003A39C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одолжается зима</w:t>
      </w:r>
      <w:r w:rsidRPr="003A3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3224F" w:rsidRPr="003A39C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3A3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ветает зимой поздно, а сумерки наступают рано. В условиях </w:t>
      </w:r>
      <w:r w:rsidR="0023224F" w:rsidRPr="003A39C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слабой естественной освещённости</w:t>
      </w:r>
      <w:r w:rsidR="00271588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особенно во время снегопада,</w:t>
      </w:r>
      <w:r w:rsidR="00C527C1" w:rsidRPr="003A3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39C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возрастает возможность наезда автотранспорта на пешеходов. В холодное время года многие предпочитают одеваться в темную одежду</w:t>
      </w:r>
      <w:r w:rsidR="00271588">
        <w:rPr>
          <w:rFonts w:ascii="Times New Roman" w:eastAsia="Times New Roman" w:hAnsi="Times New Roman" w:cs="Times New Roman"/>
          <w:sz w:val="28"/>
          <w:szCs w:val="28"/>
          <w:lang w:eastAsia="ru-RU"/>
        </w:rPr>
        <w:t>, и</w:t>
      </w:r>
      <w:r w:rsidRPr="003A3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зачастую, неожиданно выбегают на проезжую часть, </w:t>
      </w:r>
      <w:r w:rsidR="0027158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переходят проезжую часть</w:t>
      </w:r>
      <w:r w:rsidRPr="003A39C6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убедившись в том, что водители их видят.</w:t>
      </w:r>
    </w:p>
    <w:p w:rsidR="001C2195" w:rsidRPr="003A39C6" w:rsidRDefault="001C2195" w:rsidP="00C527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9C6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 помнить, что в условиях низкой освещенности водителю трудно правильно и быстро отреагировать на ситуацию, даже если он не нарушает правила дорожного движения. С момента обнаружения объекта на дороге до принятия решения водителем пройдет время, а машине предстоит преодолеть тормозной путь</w:t>
      </w:r>
      <w:r w:rsidR="0023224F" w:rsidRPr="003A3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3A39C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даже на маленькой скорости автомобиль может причинить значительный вред</w:t>
      </w:r>
      <w:r w:rsidR="00C527C1" w:rsidRPr="003A3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человеку</w:t>
      </w:r>
      <w:r w:rsidRPr="003A39C6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Особо опасна такая ситуация для детей.</w:t>
      </w:r>
    </w:p>
    <w:p w:rsidR="001C2195" w:rsidRPr="003A39C6" w:rsidRDefault="001C2195" w:rsidP="00C527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9C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из вар</w:t>
      </w:r>
      <w:r w:rsidR="00C527C1" w:rsidRPr="003A3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иантов решения данной проблемы </w:t>
      </w:r>
      <w:r w:rsidRPr="003A39C6">
        <w:rPr>
          <w:rFonts w:ascii="Times New Roman" w:eastAsia="Times New Roman" w:hAnsi="Times New Roman" w:cs="Times New Roman"/>
          <w:sz w:val="28"/>
          <w:szCs w:val="28"/>
          <w:lang w:eastAsia="ru-RU"/>
        </w:rPr>
        <w:t>– это использование пешеходами</w:t>
      </w:r>
      <w:r w:rsidR="00271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39C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называемых </w:t>
      </w:r>
      <w:r w:rsidRPr="003A39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«светоотражателей»</w:t>
      </w:r>
      <w:r w:rsidRPr="003A39C6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делает человека более заметным в темное время суток. При этом значительно снижается риск быть сбитым.</w:t>
      </w:r>
      <w:bookmarkStart w:id="0" w:name="_GoBack"/>
      <w:bookmarkEnd w:id="0"/>
    </w:p>
    <w:p w:rsidR="001C2195" w:rsidRPr="003A39C6" w:rsidRDefault="001C2195" w:rsidP="00C527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</w:t>
      </w:r>
      <w:proofErr w:type="spellStart"/>
      <w:r w:rsidRPr="003A39C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световозвращающие</w:t>
      </w:r>
      <w:proofErr w:type="spellEnd"/>
      <w:r w:rsidRPr="003A3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элементы используются как в специальной одежде сотрудников различных ведомств и служб, так и в спортивной, детской одежде и обуви, в </w:t>
      </w:r>
      <w:proofErr w:type="spellStart"/>
      <w:r w:rsidRPr="003A39C6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мотоодежде</w:t>
      </w:r>
      <w:proofErr w:type="spellEnd"/>
      <w:r w:rsidRPr="003A3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многом другом. Получают широкое распространение отдельные элементы, которые можно прикрепить куда угодно: подвески, значки, брелоки, наклейки и т.п.</w:t>
      </w:r>
    </w:p>
    <w:p w:rsidR="00EF19E0" w:rsidRPr="003A39C6" w:rsidRDefault="001C2195" w:rsidP="003A39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Уважаемые взрослые, не забывайте, что на вас смотрят дети, которые учатся жить именно на примере родителей. Убедите </w:t>
      </w:r>
      <w:r w:rsidR="003A39C6" w:rsidRPr="003A39C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своего ребенка</w:t>
      </w:r>
      <w:r w:rsidRPr="003A39C6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по улице лучше ходить только освещенным путем. Не дожидаясь праздника, сделайте ребёнку красивый подарок – «светоотражатель», который может стать не только веселым и красивым, но и полезным украшением!</w:t>
      </w:r>
    </w:p>
    <w:sectPr w:rsidR="00EF19E0" w:rsidRPr="003A3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2CD"/>
    <w:rsid w:val="001C2195"/>
    <w:rsid w:val="001C22CD"/>
    <w:rsid w:val="0023224F"/>
    <w:rsid w:val="00271588"/>
    <w:rsid w:val="003A39C6"/>
    <w:rsid w:val="00C527C1"/>
    <w:rsid w:val="00EF1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C21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21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C2195"/>
    <w:rPr>
      <w:color w:val="0000FF"/>
      <w:u w:val="single"/>
    </w:rPr>
  </w:style>
  <w:style w:type="character" w:customStyle="1" w:styleId="apple-converted-space">
    <w:name w:val="apple-converted-space"/>
    <w:basedOn w:val="a0"/>
    <w:rsid w:val="001C2195"/>
  </w:style>
  <w:style w:type="paragraph" w:styleId="a4">
    <w:name w:val="Normal (Web)"/>
    <w:basedOn w:val="a"/>
    <w:uiPriority w:val="99"/>
    <w:semiHidden/>
    <w:unhideWhenUsed/>
    <w:rsid w:val="001C2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C219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C2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21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C21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21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C2195"/>
    <w:rPr>
      <w:color w:val="0000FF"/>
      <w:u w:val="single"/>
    </w:rPr>
  </w:style>
  <w:style w:type="character" w:customStyle="1" w:styleId="apple-converted-space">
    <w:name w:val="apple-converted-space"/>
    <w:basedOn w:val="a0"/>
    <w:rsid w:val="001C2195"/>
  </w:style>
  <w:style w:type="paragraph" w:styleId="a4">
    <w:name w:val="Normal (Web)"/>
    <w:basedOn w:val="a"/>
    <w:uiPriority w:val="99"/>
    <w:semiHidden/>
    <w:unhideWhenUsed/>
    <w:rsid w:val="001C2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C219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C2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21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2785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Белов</dc:creator>
  <cp:keywords/>
  <dc:description/>
  <cp:lastModifiedBy>Илья Белов</cp:lastModifiedBy>
  <cp:revision>4</cp:revision>
  <dcterms:created xsi:type="dcterms:W3CDTF">2018-02-05T10:05:00Z</dcterms:created>
  <dcterms:modified xsi:type="dcterms:W3CDTF">2018-02-27T20:28:00Z</dcterms:modified>
</cp:coreProperties>
</file>