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00" w:rsidRDefault="0093022C" w:rsidP="006B7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ОНДПР Выборгского района</w:t>
      </w:r>
      <w:r w:rsidR="00E3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пропаганды пожарно-спасательного </w:t>
      </w:r>
      <w:proofErr w:type="gramStart"/>
      <w:r w:rsidR="00E3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557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роль в эффективности и своевременности тушения пожаров играет наличие и исправности наружных водоисточников, расположенных как правило на доступной для обычных жителей территории. Источниками наружного противопожарного водоснабжения служат </w:t>
      </w:r>
      <w:r w:rsidR="0055735B" w:rsidRPr="0055735B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водопроводные сети с пожарными гидрантами и водные объекты, используемые для целей пожаротушения</w:t>
      </w:r>
      <w:r w:rsidR="00557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(озера, реки, пруды и т.д.).</w:t>
      </w:r>
    </w:p>
    <w:p w:rsidR="00B65C27" w:rsidRDefault="0055735B" w:rsidP="006B7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частую из-за общедоступности противопожарных водоисточнико</w:t>
      </w:r>
      <w:r w:rsidR="00B607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несознательные люди ухудшают условия доступности к различным водоисточникам своими </w:t>
      </w:r>
      <w:r w:rsidR="00A903D3">
        <w:rPr>
          <w:rFonts w:ascii="Times New Roman" w:hAnsi="Times New Roman" w:cs="Times New Roman"/>
          <w:color w:val="000000" w:themeColor="text1"/>
          <w:sz w:val="28"/>
          <w:szCs w:val="28"/>
        </w:rPr>
        <w:t>противоправными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действиями,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например</w:t>
      </w:r>
      <w:proofErr w:type="gramEnd"/>
      <w:r w:rsidR="00B65C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парковки личного автотранспорта на придомовой территорий граждане устанавливают </w:t>
      </w:r>
      <w:r w:rsidR="00B65C27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автомобили на люках колодцев пожарных гидрантов, а также сужают проезды предназначенные для специальной пожарной техники (как правило в ночное время).</w:t>
      </w:r>
    </w:p>
    <w:p w:rsidR="00B60700" w:rsidRDefault="00B65C27" w:rsidP="00B60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по противопожарному водоснабжения поселений и городских округов установлены статьей 68 Федерального закона №123-ФЗ от 22.07.2008 «Технический регламент о требованиях пожарной безопасности». В том числе статьей 76 установлены требования </w:t>
      </w:r>
      <w:r w:rsidRPr="00B65C27">
        <w:rPr>
          <w:rFonts w:ascii="Times New Roman" w:hAnsi="Times New Roman" w:cs="Times New Roman"/>
          <w:color w:val="000000" w:themeColor="text1"/>
          <w:sz w:val="28"/>
          <w:szCs w:val="28"/>
        </w:rPr>
        <w:t>пожарной безопасности по размещению подразделений пожарной охраны в поселениях и городских округах</w:t>
      </w:r>
      <w:r w:rsidR="00B6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которой установлено время прибытия первого подразделения </w:t>
      </w:r>
      <w:r w:rsidR="00B60700" w:rsidRPr="00B60700">
        <w:rPr>
          <w:rFonts w:ascii="Times New Roman" w:hAnsi="Times New Roman" w:cs="Times New Roman"/>
          <w:color w:val="000000" w:themeColor="text1"/>
          <w:sz w:val="28"/>
          <w:szCs w:val="28"/>
        </w:rPr>
        <w:t>к месту вызова в городских поселениях и городских округах не должно превышать 10 минут, а в сельских поселениях - 20 минут.</w:t>
      </w:r>
      <w:r w:rsidR="00B6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квалификацию и соответствующую подготовку, сотрудники МЧС России, укладываются в соответствующие нормативы, но из-за вышеуказанных причин не всегда могут приступить вовремя к спасению людей и ликвидации пожаров.</w:t>
      </w:r>
    </w:p>
    <w:p w:rsidR="00B60700" w:rsidRPr="00B60700" w:rsidRDefault="00B60700" w:rsidP="00B60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вышеизложенного, </w:t>
      </w:r>
      <w:r w:rsidRPr="00B60700">
        <w:rPr>
          <w:rFonts w:ascii="Times New Roman" w:hAnsi="Times New Roman" w:cs="Times New Roman"/>
          <w:color w:val="000000" w:themeColor="text1"/>
          <w:sz w:val="28"/>
          <w:szCs w:val="28"/>
        </w:rPr>
        <w:t>ОНДПР Выборгского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к жителям района, и сообщает, что</w:t>
      </w:r>
      <w:r w:rsidR="008F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из-за ваших действий или бездействий может зависеть чья-то человеческая жизнь.</w:t>
      </w:r>
      <w:bookmarkStart w:id="0" w:name="_GoBack"/>
      <w:bookmarkEnd w:id="0"/>
    </w:p>
    <w:sectPr w:rsidR="00B60700" w:rsidRPr="00B60700" w:rsidSect="00806C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12E8"/>
    <w:multiLevelType w:val="hybridMultilevel"/>
    <w:tmpl w:val="276A7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FE5977"/>
    <w:multiLevelType w:val="hybridMultilevel"/>
    <w:tmpl w:val="863C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894"/>
    <w:rsid w:val="000177EF"/>
    <w:rsid w:val="000C0789"/>
    <w:rsid w:val="000E2E3E"/>
    <w:rsid w:val="00130460"/>
    <w:rsid w:val="00136186"/>
    <w:rsid w:val="00136CEA"/>
    <w:rsid w:val="001841EF"/>
    <w:rsid w:val="001939E4"/>
    <w:rsid w:val="001B1ADF"/>
    <w:rsid w:val="001D5A4B"/>
    <w:rsid w:val="001D77B4"/>
    <w:rsid w:val="0020673C"/>
    <w:rsid w:val="002165D4"/>
    <w:rsid w:val="00236D10"/>
    <w:rsid w:val="0024407C"/>
    <w:rsid w:val="002478AB"/>
    <w:rsid w:val="00263D62"/>
    <w:rsid w:val="00272CB6"/>
    <w:rsid w:val="00275A17"/>
    <w:rsid w:val="0028367C"/>
    <w:rsid w:val="00285412"/>
    <w:rsid w:val="002A2381"/>
    <w:rsid w:val="0038613F"/>
    <w:rsid w:val="00387933"/>
    <w:rsid w:val="00393155"/>
    <w:rsid w:val="00394F10"/>
    <w:rsid w:val="003B3882"/>
    <w:rsid w:val="003F21C5"/>
    <w:rsid w:val="004064F1"/>
    <w:rsid w:val="00414708"/>
    <w:rsid w:val="0041783D"/>
    <w:rsid w:val="004711A6"/>
    <w:rsid w:val="004928B0"/>
    <w:rsid w:val="004A7E0D"/>
    <w:rsid w:val="004C1647"/>
    <w:rsid w:val="004C5FCD"/>
    <w:rsid w:val="004F0482"/>
    <w:rsid w:val="00504528"/>
    <w:rsid w:val="00537864"/>
    <w:rsid w:val="0055735B"/>
    <w:rsid w:val="005928DE"/>
    <w:rsid w:val="00595EAA"/>
    <w:rsid w:val="00611DFB"/>
    <w:rsid w:val="00614C21"/>
    <w:rsid w:val="00642AF5"/>
    <w:rsid w:val="0064434C"/>
    <w:rsid w:val="006A7C06"/>
    <w:rsid w:val="006B7876"/>
    <w:rsid w:val="006E32EF"/>
    <w:rsid w:val="006E3E32"/>
    <w:rsid w:val="006F034B"/>
    <w:rsid w:val="0073311D"/>
    <w:rsid w:val="007673EB"/>
    <w:rsid w:val="00787B74"/>
    <w:rsid w:val="007D4010"/>
    <w:rsid w:val="00806C04"/>
    <w:rsid w:val="00813BBE"/>
    <w:rsid w:val="00844124"/>
    <w:rsid w:val="008955CF"/>
    <w:rsid w:val="008A2C93"/>
    <w:rsid w:val="008A7215"/>
    <w:rsid w:val="008D1895"/>
    <w:rsid w:val="008E73BD"/>
    <w:rsid w:val="008F5F68"/>
    <w:rsid w:val="008F6ED3"/>
    <w:rsid w:val="00926E5A"/>
    <w:rsid w:val="0093022C"/>
    <w:rsid w:val="00943DF7"/>
    <w:rsid w:val="00952DC6"/>
    <w:rsid w:val="00955079"/>
    <w:rsid w:val="00962A23"/>
    <w:rsid w:val="009A4D93"/>
    <w:rsid w:val="009B45C1"/>
    <w:rsid w:val="009C6BAB"/>
    <w:rsid w:val="009C76D8"/>
    <w:rsid w:val="00A06F3F"/>
    <w:rsid w:val="00A40342"/>
    <w:rsid w:val="00A4687A"/>
    <w:rsid w:val="00A5529D"/>
    <w:rsid w:val="00A741BC"/>
    <w:rsid w:val="00A82CE8"/>
    <w:rsid w:val="00A903D3"/>
    <w:rsid w:val="00A9424F"/>
    <w:rsid w:val="00A94B74"/>
    <w:rsid w:val="00AE0E35"/>
    <w:rsid w:val="00B12566"/>
    <w:rsid w:val="00B243F0"/>
    <w:rsid w:val="00B60700"/>
    <w:rsid w:val="00B65C27"/>
    <w:rsid w:val="00B70BF2"/>
    <w:rsid w:val="00B92D6B"/>
    <w:rsid w:val="00BD2E59"/>
    <w:rsid w:val="00BD7AD1"/>
    <w:rsid w:val="00C2469C"/>
    <w:rsid w:val="00C3211E"/>
    <w:rsid w:val="00C64603"/>
    <w:rsid w:val="00C92BDE"/>
    <w:rsid w:val="00C94894"/>
    <w:rsid w:val="00CE48AC"/>
    <w:rsid w:val="00CF0858"/>
    <w:rsid w:val="00CF2BA2"/>
    <w:rsid w:val="00CF5EF3"/>
    <w:rsid w:val="00D24B8B"/>
    <w:rsid w:val="00D61D5E"/>
    <w:rsid w:val="00D75337"/>
    <w:rsid w:val="00D75892"/>
    <w:rsid w:val="00D94820"/>
    <w:rsid w:val="00DB60EB"/>
    <w:rsid w:val="00DC14DD"/>
    <w:rsid w:val="00DC4EBB"/>
    <w:rsid w:val="00DE0376"/>
    <w:rsid w:val="00DE7AAB"/>
    <w:rsid w:val="00E0358B"/>
    <w:rsid w:val="00E310A9"/>
    <w:rsid w:val="00E461F9"/>
    <w:rsid w:val="00E708B0"/>
    <w:rsid w:val="00E74005"/>
    <w:rsid w:val="00E8134E"/>
    <w:rsid w:val="00E833DC"/>
    <w:rsid w:val="00E96577"/>
    <w:rsid w:val="00EB04A4"/>
    <w:rsid w:val="00EF400C"/>
    <w:rsid w:val="00F76602"/>
    <w:rsid w:val="00FA146A"/>
    <w:rsid w:val="00FB5BB6"/>
    <w:rsid w:val="00FD7519"/>
    <w:rsid w:val="00FD77CB"/>
    <w:rsid w:val="00FE7310"/>
    <w:rsid w:val="00FF2B4D"/>
    <w:rsid w:val="00FF2E09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1C54"/>
  <w15:docId w15:val="{BEFC7D9B-7FE1-493F-A5FB-FCB69D06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BDE"/>
  </w:style>
  <w:style w:type="paragraph" w:styleId="1">
    <w:name w:val="heading 1"/>
    <w:basedOn w:val="a"/>
    <w:link w:val="10"/>
    <w:uiPriority w:val="9"/>
    <w:qFormat/>
    <w:rsid w:val="00AE0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62A23"/>
  </w:style>
  <w:style w:type="character" w:customStyle="1" w:styleId="apple-converted-space">
    <w:name w:val="apple-converted-space"/>
    <w:basedOn w:val="a0"/>
    <w:rsid w:val="00962A23"/>
  </w:style>
  <w:style w:type="character" w:styleId="a4">
    <w:name w:val="Hyperlink"/>
    <w:basedOn w:val="a0"/>
    <w:uiPriority w:val="99"/>
    <w:semiHidden/>
    <w:unhideWhenUsed/>
    <w:rsid w:val="002836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E0E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C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47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">
    <w:name w:val="meta"/>
    <w:basedOn w:val="a0"/>
    <w:rsid w:val="00A94B74"/>
  </w:style>
  <w:style w:type="character" w:styleId="a8">
    <w:name w:val="Strong"/>
    <w:basedOn w:val="a0"/>
    <w:uiPriority w:val="22"/>
    <w:qFormat/>
    <w:rsid w:val="00642AF5"/>
    <w:rPr>
      <w:b/>
      <w:bCs/>
    </w:rPr>
  </w:style>
  <w:style w:type="character" w:customStyle="1" w:styleId="dirty-clipboard">
    <w:name w:val="dirty-clipboard"/>
    <w:basedOn w:val="a0"/>
    <w:rsid w:val="006E3E32"/>
  </w:style>
  <w:style w:type="paragraph" w:customStyle="1" w:styleId="s1">
    <w:name w:val="s_1"/>
    <w:basedOn w:val="a"/>
    <w:rsid w:val="0093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71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13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Валерий Воронин</cp:lastModifiedBy>
  <cp:revision>28</cp:revision>
  <cp:lastPrinted>2016-04-05T11:50:00Z</cp:lastPrinted>
  <dcterms:created xsi:type="dcterms:W3CDTF">2016-11-14T07:42:00Z</dcterms:created>
  <dcterms:modified xsi:type="dcterms:W3CDTF">2017-11-27T05:58:00Z</dcterms:modified>
</cp:coreProperties>
</file>